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384"/>
        <w:gridCol w:w="4715"/>
        <w:gridCol w:w="3828"/>
        <w:gridCol w:w="4110"/>
      </w:tblGrid>
      <w:tr w:rsidR="006D6ADD" w:rsidRPr="006D6ADD" w:rsidTr="006D6ADD">
        <w:trPr>
          <w:tblHeader/>
        </w:trPr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6D6ADD" w:rsidRPr="006D6ADD" w:rsidRDefault="006D6ADD" w:rsidP="006D6ADD">
            <w:pPr>
              <w:spacing w:before="225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6A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6D6ADD" w:rsidRPr="006D6ADD" w:rsidRDefault="006D6ADD" w:rsidP="006D6ADD">
            <w:pPr>
              <w:spacing w:before="225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6A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Название государства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6D6ADD" w:rsidRPr="006D6ADD" w:rsidRDefault="006D6ADD" w:rsidP="006D6ADD">
            <w:pPr>
              <w:spacing w:before="225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6A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на английском языке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6D6ADD" w:rsidRPr="006D6ADD" w:rsidRDefault="006D6ADD" w:rsidP="006D6ADD">
            <w:pPr>
              <w:spacing w:before="225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6A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Реквизиты договора (наименование, дата, номер, срок действия)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bottom"/>
            <w:hideMark/>
          </w:tcPr>
          <w:p w:rsidR="006D6ADD" w:rsidRPr="006D6ADD" w:rsidRDefault="006D6ADD" w:rsidP="000D5BA0">
            <w:pPr>
              <w:spacing w:before="225"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D6A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Документ с согласованным заключением от </w:t>
            </w:r>
            <w:proofErr w:type="spellStart"/>
            <w:r w:rsidR="003F7B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Мин</w:t>
            </w:r>
            <w:r w:rsidR="000D5B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просвещения</w:t>
            </w:r>
            <w:proofErr w:type="spellEnd"/>
            <w:r w:rsidR="000D5BA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России </w:t>
            </w:r>
            <w:r w:rsidRPr="006D6A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(при наличии)</w:t>
            </w:r>
          </w:p>
        </w:tc>
      </w:tr>
      <w:tr w:rsidR="006D6ADD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D6ADD" w:rsidRPr="006D6ADD" w:rsidRDefault="008D28C9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Казахстан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North Kazakhstan State University named after M.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Kozybayev</w:t>
            </w:r>
            <w:proofErr w:type="spellEnd"/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Наименование Северо-Казахстанский государственный университет им. М.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Козыбаева</w:t>
            </w:r>
            <w:proofErr w:type="spellEnd"/>
          </w:p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18 ноября 2017 г.</w:t>
            </w:r>
          </w:p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16-27/19</w:t>
            </w:r>
          </w:p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08.11.2027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E90B36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ЗКЛ-943/10</w:t>
            </w:r>
          </w:p>
        </w:tc>
      </w:tr>
      <w:tr w:rsidR="006D6ADD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D6ADD" w:rsidRPr="006D6ADD" w:rsidRDefault="008D28C9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Казахстан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Kostanay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Regional University named after A.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Baitursynov</w:t>
            </w:r>
            <w:proofErr w:type="spellEnd"/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региональный университет имени А.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Байтурсынова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12 апреля 2021 г.</w:t>
            </w:r>
          </w:p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16-27/27</w:t>
            </w:r>
          </w:p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11.04.2026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ЗКЛ-905/10</w:t>
            </w:r>
          </w:p>
        </w:tc>
      </w:tr>
      <w:tr w:rsidR="006D6ADD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D6ADD" w:rsidRPr="006D6ADD" w:rsidRDefault="008D28C9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Казахстан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Arkalyk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State Pedagogical Institute named after I.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Altynsarin</w:t>
            </w:r>
            <w:proofErr w:type="spellEnd"/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Аркалыкский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государственный педагогический институт им. И.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Алтынсарина</w:t>
            </w:r>
            <w:proofErr w:type="spellEnd"/>
          </w:p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08 ноября 2017 г.</w:t>
            </w:r>
          </w:p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16-27/23</w:t>
            </w:r>
          </w:p>
          <w:p w:rsidR="006D6ADD" w:rsidRPr="006D6ADD" w:rsidRDefault="006D6ADD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07.11.2027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D6ADD" w:rsidRPr="006D6ADD" w:rsidRDefault="00E90B36" w:rsidP="006D6ADD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ЗКЛ-882/10</w:t>
            </w:r>
          </w:p>
        </w:tc>
      </w:tr>
      <w:tr w:rsidR="009B5A6A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8D28C9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Казахстан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Kostanay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Socio-Technical University named after academician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Zulharnay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Aldamzhar</w:t>
            </w:r>
            <w:proofErr w:type="spellEnd"/>
            <w:r w:rsidRPr="002E0BC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Костанайский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социально-технический университет имени академика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Зулхарнай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Алдамжар</w:t>
            </w:r>
            <w:proofErr w:type="spellEnd"/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Дата: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февраля 2024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16-27/4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Срок действия: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февраля  2029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ЗКЛ-1/10</w:t>
            </w:r>
          </w:p>
        </w:tc>
      </w:tr>
      <w:tr w:rsidR="009B5A6A" w:rsidRPr="006D6ADD" w:rsidTr="009B5A6A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Default="008D28C9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Казахстан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Zhetysu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University named after I.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Zhansugurov</w:t>
            </w:r>
            <w:proofErr w:type="spellEnd"/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Жетысуский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университет имени И.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Жансугурова</w:t>
            </w:r>
            <w:proofErr w:type="spellEnd"/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15 февраля 2021 г.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16-27/4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14 февраля 2026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ЗКЛ-884/10</w:t>
            </w:r>
          </w:p>
        </w:tc>
      </w:tr>
      <w:tr w:rsidR="009B5A6A" w:rsidRPr="006D6ADD" w:rsidTr="006D6ADD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Default="008D28C9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Казахстан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Taraz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Regional University named after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M.Kh.Dulati</w:t>
            </w:r>
            <w:proofErr w:type="spellEnd"/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Таразский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региональный университет имени М.Х.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Дулати</w:t>
            </w:r>
            <w:proofErr w:type="spellEnd"/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13 апреля 2021 г.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16-27/31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12 апреля 2031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ЗКЛ-964/10 </w:t>
            </w:r>
          </w:p>
        </w:tc>
      </w:tr>
      <w:tr w:rsidR="009B5A6A" w:rsidRPr="006D6ADD" w:rsidTr="006D6ADD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8D28C9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Казахстан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C07C6F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C07C6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Abai</w:t>
            </w:r>
            <w:proofErr w:type="spellEnd"/>
            <w:r w:rsidRPr="00C07C6F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Kazakh National Pedagogical University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07C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Казахский национальный педагогический университет имени Абая</w:t>
            </w:r>
          </w:p>
          <w:p w:rsidR="009B5A6A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3 февраля 2025</w:t>
            </w:r>
          </w:p>
          <w:p w:rsidR="009B5A6A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16-27/3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2 февраля 2030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Default="009B5A6A" w:rsidP="009B5A6A">
            <w:pPr>
              <w:spacing w:before="225" w:after="30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ЗКЛ-34/10</w:t>
            </w:r>
          </w:p>
        </w:tc>
      </w:tr>
      <w:tr w:rsidR="009B5A6A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8D28C9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Казахстан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Republican Scientific and Practical Center “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Daryn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”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Республиканский научно-практический центр «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Дарын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9B5A6A" w:rsidRPr="006D6ADD" w:rsidRDefault="009B5A6A" w:rsidP="009B5A6A">
            <w:pPr>
              <w:spacing w:before="225" w:after="300" w:line="240" w:lineRule="auto"/>
              <w:ind w:left="-1669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Дата: 29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Дата: 29 января </w:t>
            </w: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16-27/2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28</w:t>
            </w: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января 2029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ЗКЛ-6/10</w:t>
            </w:r>
          </w:p>
        </w:tc>
      </w:tr>
      <w:tr w:rsidR="009B5A6A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8D28C9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Китайская Народная Республика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983DF1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Hebei Institute of International Business and Economics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B5A6A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83D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Хэбэйский</w:t>
            </w:r>
            <w:proofErr w:type="spellEnd"/>
            <w:r w:rsidRPr="00983DF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институт международного бизнеса и экономики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26</w:t>
            </w: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февраля 2024</w:t>
            </w: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16-27/6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Срок действия: 25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февраля 2029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ЗКЛ-437/10</w:t>
            </w:r>
          </w:p>
        </w:tc>
      </w:tr>
      <w:tr w:rsidR="009B5A6A" w:rsidRPr="006D6ADD" w:rsidTr="006D6ADD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8D28C9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Китайская Народная Республика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633940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Nanjing </w:t>
            </w:r>
            <w:proofErr w:type="spellStart"/>
            <w:r w:rsidRPr="00633940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Wenwei</w:t>
            </w:r>
            <w:proofErr w:type="spellEnd"/>
            <w:r w:rsidRPr="00633940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Consulting Management Co.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9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Консалтинговая компания Нанкин </w:t>
            </w:r>
            <w:proofErr w:type="spellStart"/>
            <w:r w:rsidRPr="0063394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Вэнвэй</w:t>
            </w:r>
            <w:proofErr w:type="spellEnd"/>
          </w:p>
          <w:p w:rsidR="009B5A6A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Дата:13 ноября 2024</w:t>
            </w:r>
          </w:p>
          <w:p w:rsidR="009B5A6A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Номер:16-27/4</w:t>
            </w:r>
          </w:p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12 ноября 2029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6D6ADD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ЗКЛ-39/10</w:t>
            </w:r>
          </w:p>
        </w:tc>
      </w:tr>
      <w:tr w:rsidR="009B5A6A" w:rsidRPr="006D6ADD" w:rsidTr="008D7B11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BF4270" w:rsidRDefault="008D28C9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BF4270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42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Китайская Народная Республика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BF4270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BF4270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Henan Normal University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9B5A6A" w:rsidRPr="00BF4270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F42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Хэнаньский</w:t>
            </w:r>
            <w:proofErr w:type="spellEnd"/>
            <w:r w:rsidRPr="00BF42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педагогический университет (Институт иностранных языков)</w:t>
            </w:r>
          </w:p>
          <w:p w:rsidR="009B5A6A" w:rsidRPr="00BF4270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42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2 сентября 2024</w:t>
            </w:r>
          </w:p>
          <w:p w:rsidR="009B5A6A" w:rsidRPr="00BF4270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42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16-27/34</w:t>
            </w:r>
          </w:p>
          <w:p w:rsidR="009B5A6A" w:rsidRPr="00BF4270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42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Срок действия: 1 сентября 2027 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B5A6A" w:rsidRPr="008D7B11" w:rsidRDefault="009B5A6A" w:rsidP="009B5A6A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ЗКЛ-242/10</w:t>
            </w:r>
          </w:p>
        </w:tc>
      </w:tr>
      <w:tr w:rsidR="009847AF" w:rsidRPr="006D6ADD" w:rsidTr="008D7B11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BF4270" w:rsidRDefault="008D28C9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Китайская Народная Республика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Heilongjiang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University</w:t>
            </w:r>
            <w:proofErr w:type="spellEnd"/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Хэйлунцзянский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университет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24 апреля 2024 г.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16-27/16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24 апреля 2029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ЗКЛ-142/10</w:t>
            </w:r>
          </w:p>
        </w:tc>
      </w:tr>
      <w:tr w:rsidR="009847AF" w:rsidRPr="006D6ADD" w:rsidTr="008D7B11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BF4270" w:rsidRDefault="008D28C9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Китайская Народная Республика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4776D5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4776D5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Heilongjiang University of Science and Technology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:rsidR="009847AF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776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Хэйлунцзянский</w:t>
            </w:r>
            <w:proofErr w:type="spellEnd"/>
            <w:r w:rsidRPr="004776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научно-технический университет</w:t>
            </w:r>
          </w:p>
          <w:p w:rsidR="009847AF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25 декабря 2023</w:t>
            </w:r>
          </w:p>
          <w:p w:rsidR="009847AF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16-27/98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Срок действия:24 декабря 2026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776D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ЗКЛ-470/10</w:t>
            </w:r>
          </w:p>
          <w:p w:rsidR="009847AF" w:rsidRPr="004776D5" w:rsidRDefault="009847AF" w:rsidP="009847AF">
            <w:pPr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847AF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8D28C9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Узбекистан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Osh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State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University</w:t>
            </w:r>
            <w:proofErr w:type="spellEnd"/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Ошский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государственный университет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22 февраля 2023 г.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16-27/8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31 декабря 2027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ЗКЛ-913/10</w:t>
            </w:r>
          </w:p>
        </w:tc>
      </w:tr>
      <w:tr w:rsidR="009847AF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8D28C9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Беларусь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Grodno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State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Medical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University</w:t>
            </w:r>
            <w:proofErr w:type="spellEnd"/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Гродненский государственный медицинский университет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15 января 2021 г.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16-27/2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14.01.2026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ЗКЛ-959/10</w:t>
            </w:r>
          </w:p>
        </w:tc>
      </w:tr>
      <w:tr w:rsidR="009847AF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8D28C9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Беларусь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Belarusian State Pedagogical University named after Maxim Tank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Белорусский государственный педагогический университет имени Максима Танка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12 марта 2021 г.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ДУО – 05-21-RU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11 марта 2026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ЗКЛ-916/10</w:t>
            </w:r>
          </w:p>
        </w:tc>
      </w:tr>
      <w:tr w:rsidR="009847AF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8D28C9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Сенегал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Russian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cultural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center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Kalinka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Русский культурный центр «Калинки»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Дата: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28 июля </w:t>
            </w: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16-27/24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27</w:t>
            </w: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июля 2028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ЗКЛ-294/10</w:t>
            </w:r>
          </w:p>
        </w:tc>
      </w:tr>
      <w:tr w:rsidR="009847AF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8D28C9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Мали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University of Literature and Humanities Bamako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3F7B03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Университет литературы и гуманитарных наук Бамако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28 июля 2023 г.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16-27/25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27 июля 2028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F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ЗКЛ-305/10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9847AF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8D28C9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Мали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Ahmed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Baba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Private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university</w:t>
            </w:r>
            <w:proofErr w:type="spellEnd"/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Частный Университет Ахмед Баба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28 июля 2023 г.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16-27/23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27 июля 2028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30F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 - 293/10</w:t>
            </w:r>
          </w:p>
        </w:tc>
      </w:tr>
      <w:tr w:rsidR="009847AF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8D28C9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Мали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Institute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of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University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Pedagogy</w:t>
            </w:r>
            <w:proofErr w:type="spellEnd"/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Институт университетской педагогики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Дата: 10 апреля 2024 г.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16-27/10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10 апреля 2027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946C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ЗКЛ-102/10</w:t>
            </w:r>
          </w:p>
        </w:tc>
      </w:tr>
      <w:tr w:rsidR="009847AF" w:rsidRPr="006D6ADD" w:rsidTr="009847A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9847AF" w:rsidRPr="006D6ADD" w:rsidRDefault="008D28C9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Кыргызская</w:t>
            </w:r>
            <w:proofErr w:type="spellEnd"/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республика</w:t>
            </w:r>
          </w:p>
        </w:tc>
        <w:tc>
          <w:tcPr>
            <w:tcW w:w="47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Kyrgyz-Russian Slavic University named after the first President of the Russian Federation B.N. Yeltsin</w:t>
            </w:r>
          </w:p>
        </w:tc>
        <w:tc>
          <w:tcPr>
            <w:tcW w:w="3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Кыргызско-Российский Славянский университет имени первого Президента Российской Федерации Б.Н. Ельцина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Дата: 26 апреля 2024 г.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Номер: 16-27/15</w:t>
            </w:r>
          </w:p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 действия: 25</w:t>
            </w:r>
            <w:r w:rsidRPr="006D6A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апреля 2029</w:t>
            </w:r>
          </w:p>
        </w:tc>
        <w:tc>
          <w:tcPr>
            <w:tcW w:w="4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9847AF" w:rsidRPr="006D6ADD" w:rsidRDefault="009847AF" w:rsidP="009847AF">
            <w:pPr>
              <w:spacing w:before="225"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ЗКЛ-77/10</w:t>
            </w:r>
          </w:p>
        </w:tc>
      </w:tr>
    </w:tbl>
    <w:p w:rsidR="002678B1" w:rsidRDefault="008D28C9" w:rsidP="006D6ADD">
      <w:pPr>
        <w:ind w:left="-142"/>
      </w:pPr>
    </w:p>
    <w:sectPr w:rsidR="002678B1" w:rsidSect="006D6ADD">
      <w:pgSz w:w="16838" w:h="11906" w:orient="landscape"/>
      <w:pgMar w:top="426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2A"/>
    <w:rsid w:val="000329CE"/>
    <w:rsid w:val="000D5BA0"/>
    <w:rsid w:val="002747AF"/>
    <w:rsid w:val="002E0BC4"/>
    <w:rsid w:val="002E6A6C"/>
    <w:rsid w:val="00322F44"/>
    <w:rsid w:val="003713F0"/>
    <w:rsid w:val="003F7B03"/>
    <w:rsid w:val="0045592A"/>
    <w:rsid w:val="004776D5"/>
    <w:rsid w:val="004A4C33"/>
    <w:rsid w:val="004B7466"/>
    <w:rsid w:val="005044FC"/>
    <w:rsid w:val="00633940"/>
    <w:rsid w:val="006378F6"/>
    <w:rsid w:val="00655F01"/>
    <w:rsid w:val="006D6ADD"/>
    <w:rsid w:val="006E0159"/>
    <w:rsid w:val="00715357"/>
    <w:rsid w:val="00766B10"/>
    <w:rsid w:val="007B246F"/>
    <w:rsid w:val="007E374E"/>
    <w:rsid w:val="00804C4C"/>
    <w:rsid w:val="008D28C9"/>
    <w:rsid w:val="008D7B11"/>
    <w:rsid w:val="00962661"/>
    <w:rsid w:val="00983DF1"/>
    <w:rsid w:val="00984732"/>
    <w:rsid w:val="009847AF"/>
    <w:rsid w:val="009B5A6A"/>
    <w:rsid w:val="00A73AC9"/>
    <w:rsid w:val="00A970BC"/>
    <w:rsid w:val="00B30FF4"/>
    <w:rsid w:val="00B53919"/>
    <w:rsid w:val="00BF4270"/>
    <w:rsid w:val="00C07C6F"/>
    <w:rsid w:val="00D946C0"/>
    <w:rsid w:val="00E90B36"/>
    <w:rsid w:val="00EB3FAA"/>
    <w:rsid w:val="00F15DD8"/>
    <w:rsid w:val="00F8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84F3"/>
  <w15:chartTrackingRefBased/>
  <w15:docId w15:val="{18739324-1FB0-4C49-B599-3E9C1D1B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Вера Владимировна</dc:creator>
  <cp:keywords/>
  <dc:description/>
  <cp:lastModifiedBy>Ермолаева Вера Владимировна</cp:lastModifiedBy>
  <cp:revision>101</cp:revision>
  <cp:lastPrinted>2026-01-30T07:22:00Z</cp:lastPrinted>
  <dcterms:created xsi:type="dcterms:W3CDTF">2026-01-30T03:52:00Z</dcterms:created>
  <dcterms:modified xsi:type="dcterms:W3CDTF">2026-02-02T12:21:00Z</dcterms:modified>
</cp:coreProperties>
</file>